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7" w:rsidRDefault="00180B97" w:rsidP="00681F7A">
      <w:pPr>
        <w:ind w:left="142" w:firstLine="425"/>
        <w:jc w:val="center"/>
        <w:rPr>
          <w:rFonts w:ascii="Arial" w:hAnsi="Arial" w:cs="Arial"/>
          <w:b/>
        </w:rPr>
      </w:pPr>
    </w:p>
    <w:p w:rsidR="00180B97" w:rsidRPr="00681F7A" w:rsidRDefault="00180B97" w:rsidP="00681F7A">
      <w:pPr>
        <w:ind w:left="142" w:firstLine="425"/>
        <w:jc w:val="center"/>
        <w:rPr>
          <w:rFonts w:ascii="Arial" w:hAnsi="Arial" w:cs="Arial"/>
          <w:b/>
        </w:rPr>
      </w:pPr>
      <w:r w:rsidRPr="00681F7A">
        <w:rPr>
          <w:rFonts w:ascii="Arial" w:hAnsi="Arial" w:cs="Arial"/>
          <w:b/>
        </w:rPr>
        <w:t>СОВЕТ НАРОДНЫХ ДЕПУТАТОВ</w:t>
      </w:r>
    </w:p>
    <w:p w:rsidR="00180B97" w:rsidRPr="00681F7A" w:rsidRDefault="00180B97" w:rsidP="00681F7A">
      <w:pPr>
        <w:ind w:left="142" w:firstLine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КРИВОНОСОВСКОГО</w:t>
      </w:r>
      <w:r w:rsidRPr="00681F7A">
        <w:rPr>
          <w:rFonts w:ascii="Arial" w:hAnsi="Arial" w:cs="Arial"/>
          <w:b/>
        </w:rPr>
        <w:t xml:space="preserve"> СЕЛЬСКОГО ПОСЕЛЕНИЯ</w:t>
      </w:r>
    </w:p>
    <w:p w:rsidR="00180B97" w:rsidRPr="00681F7A" w:rsidRDefault="00180B97" w:rsidP="00681F7A">
      <w:pPr>
        <w:ind w:left="142" w:firstLine="425"/>
        <w:jc w:val="center"/>
        <w:rPr>
          <w:rFonts w:ascii="Arial" w:hAnsi="Arial" w:cs="Arial"/>
          <w:b/>
        </w:rPr>
      </w:pPr>
      <w:r w:rsidRPr="00681F7A">
        <w:rPr>
          <w:rFonts w:ascii="Arial" w:hAnsi="Arial" w:cs="Arial"/>
          <w:b/>
        </w:rPr>
        <w:t xml:space="preserve">РОССОШАНСКОГО МУНИЦИПАЛЬНОГО РАЙОНА  </w:t>
      </w:r>
    </w:p>
    <w:p w:rsidR="00180B97" w:rsidRPr="00681F7A" w:rsidRDefault="00180B97" w:rsidP="00681F7A">
      <w:pPr>
        <w:ind w:left="142" w:firstLine="425"/>
        <w:jc w:val="center"/>
        <w:rPr>
          <w:rFonts w:ascii="Arial" w:hAnsi="Arial" w:cs="Arial"/>
          <w:b/>
        </w:rPr>
      </w:pPr>
      <w:r w:rsidRPr="00681F7A">
        <w:rPr>
          <w:rFonts w:ascii="Arial" w:hAnsi="Arial" w:cs="Arial"/>
          <w:b/>
        </w:rPr>
        <w:t>ВОРОНЕЖСКОЙ ОБЛАСТИ</w:t>
      </w:r>
    </w:p>
    <w:p w:rsidR="00180B97" w:rsidRPr="00681F7A" w:rsidRDefault="00180B97" w:rsidP="00271B19">
      <w:pPr>
        <w:pStyle w:val="Heading1"/>
        <w:ind w:left="142" w:firstLine="425"/>
        <w:jc w:val="center"/>
        <w:rPr>
          <w:rFonts w:ascii="Arial" w:hAnsi="Arial" w:cs="Arial"/>
          <w:sz w:val="24"/>
          <w:szCs w:val="24"/>
        </w:rPr>
      </w:pPr>
      <w:r w:rsidRPr="00681F7A">
        <w:rPr>
          <w:rFonts w:ascii="Arial" w:hAnsi="Arial" w:cs="Arial"/>
          <w:sz w:val="24"/>
          <w:szCs w:val="24"/>
        </w:rPr>
        <w:t xml:space="preserve"> </w:t>
      </w:r>
    </w:p>
    <w:p w:rsidR="00180B97" w:rsidRPr="000C2EB6" w:rsidRDefault="00180B97" w:rsidP="00742564">
      <w:pPr>
        <w:pStyle w:val="Heading1"/>
        <w:ind w:left="142" w:firstLine="425"/>
        <w:rPr>
          <w:rFonts w:ascii="Arial" w:hAnsi="Arial" w:cs="Arial"/>
          <w:b/>
          <w:sz w:val="24"/>
          <w:szCs w:val="24"/>
        </w:rPr>
      </w:pPr>
      <w:r w:rsidRPr="000C2EB6"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180B97" w:rsidRPr="000C2EB6" w:rsidRDefault="00180B97" w:rsidP="00742564">
      <w:pPr>
        <w:pStyle w:val="Subtitle"/>
        <w:rPr>
          <w:rFonts w:ascii="Arial" w:hAnsi="Arial" w:cs="Arial"/>
          <w:color w:val="000000"/>
        </w:rPr>
      </w:pPr>
      <w:r w:rsidRPr="000C2EB6">
        <w:rPr>
          <w:rFonts w:ascii="Arial" w:hAnsi="Arial" w:cs="Arial"/>
          <w:color w:val="000000"/>
          <w:lang w:val="en-US"/>
        </w:rPr>
        <w:t>LXVII</w:t>
      </w:r>
      <w:r w:rsidRPr="000C2EB6">
        <w:rPr>
          <w:rFonts w:ascii="Arial" w:hAnsi="Arial" w:cs="Arial"/>
          <w:color w:val="000000"/>
        </w:rPr>
        <w:t xml:space="preserve"> сессии</w:t>
      </w:r>
    </w:p>
    <w:p w:rsidR="00180B97" w:rsidRPr="000C2EB6" w:rsidRDefault="00180B97" w:rsidP="00B329F4">
      <w:pPr>
        <w:ind w:left="142" w:firstLine="425"/>
        <w:jc w:val="center"/>
        <w:rPr>
          <w:rFonts w:ascii="Arial" w:hAnsi="Arial" w:cs="Arial"/>
        </w:rPr>
      </w:pPr>
    </w:p>
    <w:p w:rsidR="00180B97" w:rsidRPr="000C2EB6" w:rsidRDefault="00180B97" w:rsidP="000C2E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17</w:t>
      </w:r>
      <w:r w:rsidRPr="000C2EB6">
        <w:rPr>
          <w:rFonts w:ascii="Arial" w:hAnsi="Arial" w:cs="Arial"/>
          <w:u w:val="single"/>
        </w:rPr>
        <w:t>.09.2013 г. №142</w:t>
      </w:r>
    </w:p>
    <w:p w:rsidR="00180B97" w:rsidRPr="000C2EB6" w:rsidRDefault="00180B97" w:rsidP="000C2EB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. Кривоносово</w:t>
      </w:r>
    </w:p>
    <w:p w:rsidR="00180B97" w:rsidRPr="00681F7A" w:rsidRDefault="00180B97" w:rsidP="00681F7A">
      <w:pPr>
        <w:ind w:left="142" w:firstLine="425"/>
        <w:rPr>
          <w:rFonts w:ascii="Arial" w:hAnsi="Arial" w:cs="Arial"/>
        </w:rPr>
      </w:pPr>
    </w:p>
    <w:p w:rsidR="00180B97" w:rsidRPr="00681F7A" w:rsidRDefault="00180B97" w:rsidP="000C2EB6">
      <w:pPr>
        <w:tabs>
          <w:tab w:val="left" w:pos="4820"/>
        </w:tabs>
        <w:ind w:left="142" w:right="4393"/>
        <w:jc w:val="both"/>
        <w:rPr>
          <w:rFonts w:ascii="Arial" w:hAnsi="Arial" w:cs="Arial"/>
          <w:b/>
        </w:rPr>
      </w:pPr>
      <w:r w:rsidRPr="00681F7A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  <w:r>
        <w:rPr>
          <w:rFonts w:ascii="Arial" w:hAnsi="Arial" w:cs="Arial"/>
          <w:b/>
        </w:rPr>
        <w:t>Кривоносовского сельского поселения от 15.04.2013 г. №127 «О положении о собраниях и конференциях граждан Кривоносовского сельского поселения»</w:t>
      </w:r>
    </w:p>
    <w:p w:rsidR="00180B97" w:rsidRPr="00681F7A" w:rsidRDefault="00180B97" w:rsidP="00681F7A">
      <w:pPr>
        <w:rPr>
          <w:rFonts w:ascii="Arial" w:hAnsi="Arial" w:cs="Arial"/>
        </w:rPr>
      </w:pPr>
    </w:p>
    <w:p w:rsidR="00180B97" w:rsidRPr="00681F7A" w:rsidRDefault="00180B97" w:rsidP="00271B19">
      <w:pPr>
        <w:rPr>
          <w:rFonts w:ascii="Arial" w:hAnsi="Arial" w:cs="Arial"/>
        </w:rPr>
      </w:pPr>
    </w:p>
    <w:p w:rsidR="00180B97" w:rsidRPr="00681F7A" w:rsidRDefault="00180B97" w:rsidP="00681F7A">
      <w:pPr>
        <w:ind w:left="142" w:firstLine="425"/>
        <w:jc w:val="both"/>
        <w:rPr>
          <w:rFonts w:ascii="Arial" w:hAnsi="Arial" w:cs="Arial"/>
        </w:rPr>
      </w:pPr>
      <w:r w:rsidRPr="00681F7A">
        <w:rPr>
          <w:rFonts w:ascii="Arial" w:hAnsi="Arial" w:cs="Arial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</w:rPr>
        <w:t>Кривоносовского</w:t>
      </w:r>
      <w:r w:rsidRPr="00681F7A">
        <w:rPr>
          <w:rFonts w:ascii="Arial" w:hAnsi="Arial" w:cs="Arial"/>
        </w:rPr>
        <w:t xml:space="preserve"> сельского поселения, рассмотрев экспертное заключение правового управления правительства Воронежской облас</w:t>
      </w:r>
      <w:r>
        <w:rPr>
          <w:rFonts w:ascii="Arial" w:hAnsi="Arial" w:cs="Arial"/>
        </w:rPr>
        <w:t>ти от 27.08.2013 г. №19-62/1308973П</w:t>
      </w:r>
      <w:r w:rsidRPr="00681F7A">
        <w:rPr>
          <w:rFonts w:ascii="Arial" w:hAnsi="Arial" w:cs="Arial"/>
        </w:rPr>
        <w:t xml:space="preserve">, Совет народных депутатов </w:t>
      </w:r>
      <w:r>
        <w:rPr>
          <w:rFonts w:ascii="Arial" w:hAnsi="Arial" w:cs="Arial"/>
        </w:rPr>
        <w:t>Кривоносовского</w:t>
      </w:r>
      <w:r w:rsidRPr="00681F7A">
        <w:rPr>
          <w:rFonts w:ascii="Arial" w:hAnsi="Arial" w:cs="Arial"/>
        </w:rPr>
        <w:t xml:space="preserve"> сельского поселения</w:t>
      </w:r>
    </w:p>
    <w:p w:rsidR="00180B97" w:rsidRPr="00681F7A" w:rsidRDefault="00180B97" w:rsidP="00681F7A">
      <w:pPr>
        <w:ind w:left="142" w:firstLine="425"/>
        <w:jc w:val="both"/>
        <w:rPr>
          <w:rFonts w:ascii="Arial" w:hAnsi="Arial" w:cs="Arial"/>
        </w:rPr>
      </w:pPr>
    </w:p>
    <w:p w:rsidR="00180B97" w:rsidRPr="00681F7A" w:rsidRDefault="00180B97" w:rsidP="00681F7A">
      <w:pPr>
        <w:ind w:left="142" w:firstLine="425"/>
        <w:jc w:val="center"/>
        <w:rPr>
          <w:rFonts w:ascii="Arial" w:hAnsi="Arial" w:cs="Arial"/>
        </w:rPr>
      </w:pPr>
      <w:r w:rsidRPr="00681F7A">
        <w:rPr>
          <w:rFonts w:ascii="Arial" w:hAnsi="Arial" w:cs="Arial"/>
        </w:rPr>
        <w:t>РЕШИЛ:</w:t>
      </w:r>
    </w:p>
    <w:p w:rsidR="00180B97" w:rsidRPr="00681F7A" w:rsidRDefault="00180B97" w:rsidP="00681F7A">
      <w:pPr>
        <w:ind w:left="142" w:firstLine="425"/>
        <w:jc w:val="center"/>
        <w:rPr>
          <w:rFonts w:ascii="Arial" w:hAnsi="Arial" w:cs="Arial"/>
        </w:rPr>
      </w:pPr>
    </w:p>
    <w:p w:rsidR="00180B97" w:rsidRPr="00681F7A" w:rsidRDefault="00180B97" w:rsidP="00681F7A">
      <w:pPr>
        <w:pStyle w:val="ListParagraph"/>
        <w:numPr>
          <w:ilvl w:val="0"/>
          <w:numId w:val="1"/>
        </w:numPr>
        <w:tabs>
          <w:tab w:val="clear" w:pos="1860"/>
        </w:tabs>
        <w:ind w:left="142" w:firstLine="425"/>
        <w:jc w:val="both"/>
        <w:rPr>
          <w:rFonts w:ascii="Arial" w:hAnsi="Arial" w:cs="Arial"/>
        </w:rPr>
      </w:pPr>
      <w:r w:rsidRPr="00681F7A">
        <w:rPr>
          <w:rFonts w:ascii="Arial" w:hAnsi="Arial" w:cs="Arial"/>
        </w:rPr>
        <w:t xml:space="preserve">Внести в решение Совета народных депутатов </w:t>
      </w:r>
      <w:r>
        <w:rPr>
          <w:rFonts w:ascii="Arial" w:hAnsi="Arial" w:cs="Arial"/>
        </w:rPr>
        <w:t>Кривоносовского сельского поселения от 15.04.2013 г. №127</w:t>
      </w:r>
      <w:r w:rsidRPr="00681F7A">
        <w:rPr>
          <w:rFonts w:ascii="Arial" w:hAnsi="Arial" w:cs="Arial"/>
        </w:rPr>
        <w:t xml:space="preserve"> «О положении о собраниях и конференциях граждан </w:t>
      </w:r>
      <w:r>
        <w:rPr>
          <w:rFonts w:ascii="Arial" w:hAnsi="Arial" w:cs="Arial"/>
        </w:rPr>
        <w:t>Кривоносовского</w:t>
      </w:r>
      <w:r w:rsidRPr="00681F7A">
        <w:rPr>
          <w:rFonts w:ascii="Arial" w:hAnsi="Arial" w:cs="Arial"/>
        </w:rPr>
        <w:t xml:space="preserve"> сельского поселения» следующие изменения:</w:t>
      </w:r>
    </w:p>
    <w:p w:rsidR="00180B97" w:rsidRPr="00681F7A" w:rsidRDefault="00180B97" w:rsidP="00681F7A">
      <w:pPr>
        <w:pStyle w:val="ListParagraph"/>
        <w:numPr>
          <w:ilvl w:val="0"/>
          <w:numId w:val="2"/>
        </w:numPr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14 пункта 1.3.</w:t>
      </w:r>
      <w:r w:rsidRPr="00681F7A">
        <w:rPr>
          <w:rFonts w:ascii="Arial" w:hAnsi="Arial" w:cs="Arial"/>
        </w:rPr>
        <w:t xml:space="preserve"> изложить в следующей редакции: </w:t>
      </w:r>
    </w:p>
    <w:p w:rsidR="00180B97" w:rsidRPr="00681F7A" w:rsidRDefault="00180B97" w:rsidP="00681F7A">
      <w:pPr>
        <w:pStyle w:val="ConsPlusNormal"/>
        <w:ind w:left="142" w:firstLine="425"/>
        <w:jc w:val="both"/>
        <w:rPr>
          <w:sz w:val="24"/>
          <w:szCs w:val="24"/>
        </w:rPr>
      </w:pPr>
      <w:r w:rsidRPr="00681F7A">
        <w:rPr>
          <w:sz w:val="24"/>
          <w:szCs w:val="24"/>
        </w:rPr>
        <w:t xml:space="preserve">« -  решение других вопросов, предусмотренных уставом </w:t>
      </w:r>
      <w:r>
        <w:rPr>
          <w:sz w:val="24"/>
          <w:szCs w:val="24"/>
        </w:rPr>
        <w:t>Кривоносовского</w:t>
      </w:r>
      <w:r w:rsidRPr="00681F7A">
        <w:rPr>
          <w:sz w:val="24"/>
          <w:szCs w:val="24"/>
        </w:rPr>
        <w:t xml:space="preserve"> сельского поселения и (или) нормативными правовыми актами представительного органа </w:t>
      </w:r>
      <w:r>
        <w:rPr>
          <w:sz w:val="24"/>
          <w:szCs w:val="24"/>
        </w:rPr>
        <w:t>Кривоносовского</w:t>
      </w:r>
      <w:r w:rsidRPr="00681F7A">
        <w:rPr>
          <w:sz w:val="24"/>
          <w:szCs w:val="24"/>
        </w:rPr>
        <w:t xml:space="preserve"> сельского поселения, уставом территориального общественного самоуправления.»;</w:t>
      </w:r>
    </w:p>
    <w:p w:rsidR="00180B97" w:rsidRPr="00681F7A" w:rsidRDefault="00180B97" w:rsidP="00681F7A">
      <w:pPr>
        <w:pStyle w:val="ListParagraph"/>
        <w:numPr>
          <w:ilvl w:val="0"/>
          <w:numId w:val="2"/>
        </w:numPr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681F7A">
        <w:rPr>
          <w:rFonts w:ascii="Arial" w:hAnsi="Arial" w:cs="Arial"/>
        </w:rPr>
        <w:t>б</w:t>
      </w:r>
      <w:r>
        <w:rPr>
          <w:rFonts w:ascii="Arial" w:hAnsi="Arial" w:cs="Arial"/>
        </w:rPr>
        <w:t>зац 1 раздела 2.2.</w:t>
      </w:r>
      <w:r w:rsidRPr="00681F7A">
        <w:rPr>
          <w:rFonts w:ascii="Arial" w:hAnsi="Arial" w:cs="Arial"/>
        </w:rPr>
        <w:t xml:space="preserve"> изложить в следующей редакции:</w:t>
      </w:r>
    </w:p>
    <w:p w:rsidR="00180B97" w:rsidRPr="00681F7A" w:rsidRDefault="00180B97" w:rsidP="00681F7A">
      <w:pPr>
        <w:pStyle w:val="ListParagraph"/>
        <w:ind w:left="142" w:firstLine="425"/>
        <w:jc w:val="both"/>
        <w:rPr>
          <w:rFonts w:ascii="Arial" w:hAnsi="Arial" w:cs="Arial"/>
        </w:rPr>
      </w:pPr>
      <w:r w:rsidRPr="00681F7A">
        <w:rPr>
          <w:rFonts w:ascii="Arial" w:hAnsi="Arial" w:cs="Arial"/>
        </w:rPr>
        <w:t xml:space="preserve">« После рассмотрения представленных гражданами подписных листов на предмет их соответствия требованиям настоящего Положения Совет народных  депутатов </w:t>
      </w:r>
      <w:r>
        <w:rPr>
          <w:rFonts w:ascii="Arial" w:hAnsi="Arial" w:cs="Arial"/>
        </w:rPr>
        <w:t>Кривоносовского</w:t>
      </w:r>
      <w:r w:rsidRPr="00681F7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в течение</w:t>
      </w:r>
      <w:r w:rsidRPr="00681F7A">
        <w:rPr>
          <w:rFonts w:ascii="Arial" w:hAnsi="Arial" w:cs="Arial"/>
        </w:rPr>
        <w:t xml:space="preserve"> двухнедельного срока обязан принять решение о проведении собрания, конференции или отказе в проведении собрания, конференции с мотивированным изложением причин отказа.».</w:t>
      </w:r>
    </w:p>
    <w:p w:rsidR="00180B97" w:rsidRPr="00681F7A" w:rsidRDefault="00180B97" w:rsidP="00681F7A">
      <w:pPr>
        <w:pStyle w:val="ListParagraph"/>
        <w:numPr>
          <w:ilvl w:val="0"/>
          <w:numId w:val="1"/>
        </w:numPr>
        <w:tabs>
          <w:tab w:val="clear" w:pos="1860"/>
          <w:tab w:val="num" w:pos="851"/>
        </w:tabs>
        <w:ind w:left="142" w:firstLine="425"/>
        <w:jc w:val="both"/>
        <w:rPr>
          <w:rFonts w:ascii="Arial" w:hAnsi="Arial" w:cs="Arial"/>
        </w:rPr>
      </w:pPr>
      <w:r w:rsidRPr="00681F7A">
        <w:rPr>
          <w:rFonts w:ascii="Arial" w:hAnsi="Arial" w:cs="Arial"/>
        </w:rPr>
        <w:t xml:space="preserve">Опубликовать настоящее решение в «Вестнике муниципальных правовых актов </w:t>
      </w:r>
      <w:r>
        <w:rPr>
          <w:rFonts w:ascii="Arial" w:hAnsi="Arial" w:cs="Arial"/>
        </w:rPr>
        <w:t>Кривоносовского</w:t>
      </w:r>
      <w:r w:rsidRPr="00681F7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180B97" w:rsidRDefault="00180B97" w:rsidP="00271B19">
      <w:pPr>
        <w:pStyle w:val="ListParagraph"/>
        <w:numPr>
          <w:ilvl w:val="0"/>
          <w:numId w:val="1"/>
        </w:numPr>
        <w:tabs>
          <w:tab w:val="clear" w:pos="1860"/>
          <w:tab w:val="num" w:pos="851"/>
        </w:tabs>
        <w:ind w:left="142" w:firstLine="425"/>
        <w:jc w:val="both"/>
        <w:rPr>
          <w:rFonts w:ascii="Arial" w:hAnsi="Arial" w:cs="Arial"/>
        </w:rPr>
      </w:pPr>
      <w:r w:rsidRPr="00271B19">
        <w:rPr>
          <w:rFonts w:ascii="Arial" w:hAnsi="Arial" w:cs="Arial"/>
        </w:rPr>
        <w:t>Контроль за исполнением настоящего решения возложить на главу Кривоносовского сельского поселения Л.В.Митусову.</w:t>
      </w:r>
    </w:p>
    <w:p w:rsidR="00180B97" w:rsidRPr="00271B19" w:rsidRDefault="00180B97" w:rsidP="00271B19">
      <w:pPr>
        <w:pStyle w:val="ListParagraph"/>
        <w:ind w:left="142"/>
        <w:jc w:val="both"/>
        <w:rPr>
          <w:rFonts w:ascii="Arial" w:hAnsi="Arial" w:cs="Arial"/>
        </w:rPr>
      </w:pPr>
    </w:p>
    <w:p w:rsidR="00180B97" w:rsidRPr="00271B19" w:rsidRDefault="00180B97" w:rsidP="00271B19">
      <w:pPr>
        <w:jc w:val="both"/>
        <w:rPr>
          <w:rFonts w:ascii="Arial" w:hAnsi="Arial" w:cs="Arial"/>
        </w:rPr>
      </w:pPr>
      <w:r w:rsidRPr="00271B19">
        <w:rPr>
          <w:rFonts w:ascii="Arial" w:hAnsi="Arial" w:cs="Arial"/>
        </w:rPr>
        <w:t xml:space="preserve">Глава Кривоносовского </w:t>
      </w:r>
      <w:r>
        <w:rPr>
          <w:rFonts w:ascii="Arial" w:hAnsi="Arial" w:cs="Arial"/>
        </w:rPr>
        <w:t>сельского поселения                                        Л.В.Митусова</w:t>
      </w:r>
    </w:p>
    <w:sectPr w:rsidR="00180B97" w:rsidRPr="00271B19" w:rsidSect="00271B1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0A6"/>
    <w:multiLevelType w:val="hybridMultilevel"/>
    <w:tmpl w:val="E5C2EAC2"/>
    <w:lvl w:ilvl="0" w:tplc="BAB43BF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6A580D"/>
    <w:multiLevelType w:val="hybridMultilevel"/>
    <w:tmpl w:val="2FBA49F6"/>
    <w:lvl w:ilvl="0" w:tplc="38FEF2C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867"/>
    <w:rsid w:val="000C2EB6"/>
    <w:rsid w:val="000F6551"/>
    <w:rsid w:val="00180B97"/>
    <w:rsid w:val="00194DA3"/>
    <w:rsid w:val="001A5833"/>
    <w:rsid w:val="001C78B3"/>
    <w:rsid w:val="00271B19"/>
    <w:rsid w:val="00347171"/>
    <w:rsid w:val="003A6867"/>
    <w:rsid w:val="006377A1"/>
    <w:rsid w:val="00681F7A"/>
    <w:rsid w:val="006B7051"/>
    <w:rsid w:val="007420E1"/>
    <w:rsid w:val="00742564"/>
    <w:rsid w:val="00776268"/>
    <w:rsid w:val="00824A15"/>
    <w:rsid w:val="008A6AA4"/>
    <w:rsid w:val="008E0D38"/>
    <w:rsid w:val="00925DED"/>
    <w:rsid w:val="00951FCD"/>
    <w:rsid w:val="009A743B"/>
    <w:rsid w:val="00B329F4"/>
    <w:rsid w:val="00BB7427"/>
    <w:rsid w:val="00BF16D8"/>
    <w:rsid w:val="00CE2C1F"/>
    <w:rsid w:val="00D9636D"/>
    <w:rsid w:val="00E25886"/>
    <w:rsid w:val="00EB23A3"/>
    <w:rsid w:val="00F311B5"/>
    <w:rsid w:val="00F4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867"/>
    <w:pPr>
      <w:keepNext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86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A6867"/>
    <w:pPr>
      <w:ind w:left="720"/>
      <w:contextualSpacing/>
    </w:pPr>
  </w:style>
  <w:style w:type="paragraph" w:customStyle="1" w:styleId="ConsPlusNormal">
    <w:name w:val="ConsPlusNormal"/>
    <w:uiPriority w:val="99"/>
    <w:rsid w:val="00824A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B329F4"/>
    <w:pPr>
      <w:ind w:left="-567" w:right="-284"/>
      <w:jc w:val="center"/>
    </w:pPr>
    <w:rPr>
      <w:rFonts w:eastAsia="Calibr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29F4"/>
    <w:rPr>
      <w:rFonts w:cs="Times New Roman"/>
      <w:b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316</Words>
  <Characters>1802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20</cp:revision>
  <dcterms:created xsi:type="dcterms:W3CDTF">2013-09-04T04:37:00Z</dcterms:created>
  <dcterms:modified xsi:type="dcterms:W3CDTF">2013-09-17T07:17:00Z</dcterms:modified>
</cp:coreProperties>
</file>